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CB" w:rsidRPr="00F02378" w:rsidRDefault="00C95785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F02378">
        <w:rPr>
          <w:rFonts w:ascii="PT Serif" w:eastAsia="PT Serif" w:hAnsi="PT Serif" w:cs="PT Serif"/>
          <w:lang w:val="ru-RU"/>
        </w:rPr>
        <w:t xml:space="preserve"> 1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center"/>
        <w:rPr>
          <w:rFonts w:ascii="PT Serif" w:hAnsi="PT Serif" w:cs="PT Serif"/>
          <w:lang w:val="ru-RU"/>
        </w:rPr>
      </w:pPr>
      <w:bookmarkStart w:id="0" w:name="_GoBack"/>
      <w:r w:rsidRPr="00F02378">
        <w:rPr>
          <w:rFonts w:ascii="PT Serif" w:eastAsia="PT Serif" w:hAnsi="PT Serif" w:cs="PT Serif"/>
          <w:lang w:val="ru-RU"/>
        </w:rPr>
        <w:t>ПАМЯТКА</w:t>
      </w:r>
    </w:p>
    <w:p w:rsidR="008568CB" w:rsidRPr="00F02378" w:rsidRDefault="00C95785">
      <w:pPr>
        <w:pStyle w:val="ConsPlusTitle"/>
        <w:jc w:val="center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bookmarkEnd w:id="0"/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НЕЛЬЗЯ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</w:t>
      </w:r>
      <w:r w:rsidRPr="00F02378">
        <w:rPr>
          <w:rFonts w:ascii="PT Serif" w:eastAsia="PT Serif" w:hAnsi="PT Serif" w:cs="PT Serif"/>
          <w:lang w:val="ru-RU"/>
        </w:rPr>
        <w:t>д</w:t>
      </w:r>
      <w:r w:rsidRPr="00F02378">
        <w:rPr>
          <w:rFonts w:ascii="PT Serif" w:eastAsia="PT Serif" w:hAnsi="PT Serif" w:cs="PT Serif"/>
          <w:lang w:val="ru-RU"/>
        </w:rPr>
        <w:t>рес, номер школы, а также фотографии свои, своей семьи и друзей);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лей;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5. Не встречайся с Интернет-знакомыми в реальной жизни - посоветуйся </w:t>
      </w:r>
      <w:proofErr w:type="gramStart"/>
      <w:r w:rsidRPr="00F02378">
        <w:rPr>
          <w:rFonts w:ascii="PT Serif" w:eastAsia="PT Serif" w:hAnsi="PT Serif" w:cs="PT Serif"/>
          <w:lang w:val="ru-RU"/>
        </w:rPr>
        <w:t>со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взрослым, которому доверяешь.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ОСТОРОЖНО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лям или опекунам;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02378">
        <w:rPr>
          <w:rFonts w:ascii="PT Serif" w:eastAsia="PT Serif" w:hAnsi="PT Serif" w:cs="PT Serif"/>
          <w:lang w:val="ru-RU"/>
        </w:rPr>
        <w:t>соцс</w:t>
      </w:r>
      <w:r w:rsidRPr="00F02378">
        <w:rPr>
          <w:rFonts w:ascii="PT Serif" w:eastAsia="PT Serif" w:hAnsi="PT Serif" w:cs="PT Serif"/>
          <w:lang w:val="ru-RU"/>
        </w:rPr>
        <w:t>е</w:t>
      </w:r>
      <w:r w:rsidRPr="00F02378">
        <w:rPr>
          <w:rFonts w:ascii="PT Serif" w:eastAsia="PT Serif" w:hAnsi="PT Serif" w:cs="PT Serif"/>
          <w:lang w:val="ru-RU"/>
        </w:rPr>
        <w:t>тях</w:t>
      </w:r>
      <w:proofErr w:type="spellEnd"/>
      <w:r w:rsidRPr="00F02378"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C9578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МОЖНО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2. Пользуешься </w:t>
      </w:r>
      <w:proofErr w:type="gramStart"/>
      <w:r w:rsidRPr="00F02378">
        <w:rPr>
          <w:rFonts w:ascii="PT Serif" w:eastAsia="PT Serif" w:hAnsi="PT Serif" w:cs="PT Serif"/>
          <w:lang w:val="ru-RU"/>
        </w:rPr>
        <w:t>Интернет-источником</w:t>
      </w:r>
      <w:proofErr w:type="gramEnd"/>
      <w:r w:rsidRPr="00F02378">
        <w:rPr>
          <w:rFonts w:ascii="PT Serif" w:eastAsia="PT Serif" w:hAnsi="PT Serif" w:cs="PT Serif"/>
          <w:lang w:val="ru-RU"/>
        </w:rPr>
        <w:t xml:space="preserve"> - делай ссылку на него;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 xml:space="preserve">3. Открывай только те ссылки, в которых </w:t>
      </w:r>
      <w:proofErr w:type="gramStart"/>
      <w:r w:rsidRPr="00F02378">
        <w:rPr>
          <w:rFonts w:ascii="PT Serif" w:eastAsia="PT Serif" w:hAnsi="PT Serif" w:cs="PT Serif"/>
          <w:lang w:val="ru-RU"/>
        </w:rPr>
        <w:t>уверен</w:t>
      </w:r>
      <w:proofErr w:type="gramEnd"/>
      <w:r w:rsidRPr="00F02378">
        <w:rPr>
          <w:rFonts w:ascii="PT Serif" w:eastAsia="PT Serif" w:hAnsi="PT Serif" w:cs="PT Serif"/>
          <w:lang w:val="ru-RU"/>
        </w:rPr>
        <w:t>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</w:t>
      </w:r>
      <w:r w:rsidRPr="00F02378">
        <w:rPr>
          <w:rFonts w:ascii="PT Serif" w:eastAsia="PT Serif" w:hAnsi="PT Serif" w:cs="PT Serif"/>
          <w:lang w:val="ru-RU"/>
        </w:rPr>
        <w:t>о</w:t>
      </w:r>
      <w:r w:rsidRPr="00F02378">
        <w:rPr>
          <w:rFonts w:ascii="PT Serif" w:eastAsia="PT Serif" w:hAnsi="PT Serif" w:cs="PT Serif"/>
          <w:lang w:val="ru-RU"/>
        </w:rPr>
        <w:t>гут;</w:t>
      </w:r>
    </w:p>
    <w:p w:rsidR="008568CB" w:rsidRPr="00F02378" w:rsidRDefault="00C9578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F02378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F02378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F02378">
        <w:rPr>
          <w:rFonts w:ascii="PT Serif" w:eastAsia="PT Serif" w:hAnsi="PT Serif" w:cs="PT Serif"/>
          <w:lang w:val="ru-RU"/>
        </w:rPr>
        <w:t>" и получи паспорт цифрового гражданина!</w:t>
      </w: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568CB" w:rsidRPr="00F02378" w:rsidRDefault="008568CB">
      <w:pPr>
        <w:pStyle w:val="ConsPlusNormal"/>
        <w:jc w:val="both"/>
        <w:rPr>
          <w:rFonts w:ascii="PT Serif" w:hAnsi="PT Serif" w:cs="PT Serif"/>
          <w:lang w:val="ru-RU"/>
        </w:rPr>
      </w:pPr>
    </w:p>
    <w:p w:rsidR="00F02378" w:rsidRDefault="00F02378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F02378" w:rsidRDefault="00F02378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F02378" w:rsidRDefault="00F02378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F02378" w:rsidRDefault="00F02378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sectPr w:rsidR="00F0237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33" w:rsidRDefault="00EE4F33">
      <w:pPr>
        <w:spacing w:after="0" w:line="240" w:lineRule="auto"/>
      </w:pPr>
      <w:r>
        <w:separator/>
      </w:r>
    </w:p>
  </w:endnote>
  <w:endnote w:type="continuationSeparator" w:id="0">
    <w:p w:rsidR="00EE4F33" w:rsidRDefault="00EE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33" w:rsidRDefault="00EE4F33">
      <w:pPr>
        <w:spacing w:after="0" w:line="240" w:lineRule="auto"/>
      </w:pPr>
      <w:r>
        <w:separator/>
      </w:r>
    </w:p>
  </w:footnote>
  <w:footnote w:type="continuationSeparator" w:id="0">
    <w:p w:rsidR="00EE4F33" w:rsidRDefault="00EE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CB" w:rsidRDefault="00C95785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361"/>
    <w:multiLevelType w:val="hybridMultilevel"/>
    <w:tmpl w:val="777E7B0E"/>
    <w:lvl w:ilvl="0" w:tplc="2B804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6EDA92">
      <w:start w:val="1"/>
      <w:numFmt w:val="lowerLetter"/>
      <w:lvlText w:val="%2."/>
      <w:lvlJc w:val="left"/>
      <w:pPr>
        <w:ind w:left="1440" w:hanging="360"/>
      </w:pPr>
    </w:lvl>
    <w:lvl w:ilvl="2" w:tplc="B08EBE90">
      <w:start w:val="1"/>
      <w:numFmt w:val="lowerRoman"/>
      <w:lvlText w:val="%3."/>
      <w:lvlJc w:val="right"/>
      <w:pPr>
        <w:ind w:left="2160" w:hanging="180"/>
      </w:pPr>
    </w:lvl>
    <w:lvl w:ilvl="3" w:tplc="46D837E6">
      <w:start w:val="1"/>
      <w:numFmt w:val="decimal"/>
      <w:lvlText w:val="%4."/>
      <w:lvlJc w:val="left"/>
      <w:pPr>
        <w:ind w:left="2880" w:hanging="360"/>
      </w:pPr>
    </w:lvl>
    <w:lvl w:ilvl="4" w:tplc="EFA06C80">
      <w:start w:val="1"/>
      <w:numFmt w:val="lowerLetter"/>
      <w:lvlText w:val="%5."/>
      <w:lvlJc w:val="left"/>
      <w:pPr>
        <w:ind w:left="3600" w:hanging="360"/>
      </w:pPr>
    </w:lvl>
    <w:lvl w:ilvl="5" w:tplc="E7CE4AB2">
      <w:start w:val="1"/>
      <w:numFmt w:val="lowerRoman"/>
      <w:lvlText w:val="%6."/>
      <w:lvlJc w:val="right"/>
      <w:pPr>
        <w:ind w:left="4320" w:hanging="180"/>
      </w:pPr>
    </w:lvl>
    <w:lvl w:ilvl="6" w:tplc="E8082F3A">
      <w:start w:val="1"/>
      <w:numFmt w:val="decimal"/>
      <w:lvlText w:val="%7."/>
      <w:lvlJc w:val="left"/>
      <w:pPr>
        <w:ind w:left="5040" w:hanging="360"/>
      </w:pPr>
    </w:lvl>
    <w:lvl w:ilvl="7" w:tplc="2A8CBD5C">
      <w:start w:val="1"/>
      <w:numFmt w:val="lowerLetter"/>
      <w:lvlText w:val="%8."/>
      <w:lvlJc w:val="left"/>
      <w:pPr>
        <w:ind w:left="5760" w:hanging="360"/>
      </w:pPr>
    </w:lvl>
    <w:lvl w:ilvl="8" w:tplc="FB14C2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F694D"/>
    <w:multiLevelType w:val="hybridMultilevel"/>
    <w:tmpl w:val="E152C028"/>
    <w:lvl w:ilvl="0" w:tplc="51DCD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92D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605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64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CC9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C7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5C03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E25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F0A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A4ECB"/>
    <w:multiLevelType w:val="hybridMultilevel"/>
    <w:tmpl w:val="201893D2"/>
    <w:lvl w:ilvl="0" w:tplc="864EEB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9410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C64C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E096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184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D273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A614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32F5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0232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CB"/>
    <w:rsid w:val="001C6E14"/>
    <w:rsid w:val="008568CB"/>
    <w:rsid w:val="00C95785"/>
    <w:rsid w:val="00EE4F33"/>
    <w:rsid w:val="00F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647F-BE18-4E93-8FA2-DFDCD695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Бородина Ирина Александровна</cp:lastModifiedBy>
  <cp:revision>53</cp:revision>
  <cp:lastPrinted>2025-02-10T06:37:00Z</cp:lastPrinted>
  <dcterms:created xsi:type="dcterms:W3CDTF">2024-09-04T02:19:00Z</dcterms:created>
  <dcterms:modified xsi:type="dcterms:W3CDTF">2025-02-10T07:36:00Z</dcterms:modified>
</cp:coreProperties>
</file>