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95" w:rsidRDefault="00197795" w:rsidP="00197795">
      <w:pPr>
        <w:pStyle w:val="a3"/>
        <w:shd w:val="clear" w:color="auto" w:fill="F9FAFA"/>
        <w:spacing w:before="0" w:beforeAutospacing="0" w:after="240" w:afterAutospacing="0"/>
        <w:jc w:val="center"/>
        <w:rPr>
          <w:color w:val="000000"/>
        </w:rPr>
      </w:pPr>
      <w:r>
        <w:rPr>
          <w:color w:val="000000"/>
        </w:rPr>
        <w:t xml:space="preserve">Филиал «Берёзовский детский сад» </w:t>
      </w:r>
    </w:p>
    <w:p w:rsidR="00197795" w:rsidRDefault="00197795" w:rsidP="00197795">
      <w:pPr>
        <w:pStyle w:val="a3"/>
        <w:shd w:val="clear" w:color="auto" w:fill="F9FAFA"/>
        <w:spacing w:before="0" w:beforeAutospacing="0" w:after="240" w:afterAutospacing="0"/>
        <w:jc w:val="center"/>
        <w:rPr>
          <w:color w:val="000000"/>
        </w:rPr>
      </w:pPr>
      <w:r>
        <w:rPr>
          <w:color w:val="000000"/>
        </w:rPr>
        <w:t>МКОУ «Волчихинская СШ №2»</w:t>
      </w: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Pr="00197795" w:rsidRDefault="00197795" w:rsidP="00197795">
      <w:pPr>
        <w:pStyle w:val="a3"/>
        <w:shd w:val="clear" w:color="auto" w:fill="F9FAFA"/>
        <w:spacing w:before="0" w:beforeAutospacing="0" w:after="240" w:afterAutospacing="0"/>
        <w:jc w:val="center"/>
        <w:rPr>
          <w:color w:val="000000"/>
          <w:sz w:val="32"/>
          <w:szCs w:val="32"/>
        </w:rPr>
      </w:pPr>
      <w:r>
        <w:rPr>
          <w:color w:val="000000"/>
        </w:rPr>
        <w:tab/>
      </w:r>
      <w:r w:rsidRPr="00197795">
        <w:rPr>
          <w:color w:val="000000"/>
          <w:sz w:val="32"/>
          <w:szCs w:val="32"/>
        </w:rPr>
        <w:t>Консультация для родителей:</w:t>
      </w:r>
    </w:p>
    <w:p w:rsidR="00197795" w:rsidRPr="00197795" w:rsidRDefault="00197795" w:rsidP="00197795">
      <w:pPr>
        <w:pStyle w:val="a3"/>
        <w:shd w:val="clear" w:color="auto" w:fill="F9FAFA"/>
        <w:spacing w:before="0" w:beforeAutospacing="0" w:after="240" w:afterAutospacing="0"/>
        <w:jc w:val="center"/>
        <w:rPr>
          <w:color w:val="000000"/>
          <w:sz w:val="32"/>
          <w:szCs w:val="32"/>
        </w:rPr>
      </w:pPr>
      <w:r w:rsidRPr="00197795">
        <w:rPr>
          <w:color w:val="000000"/>
          <w:sz w:val="32"/>
          <w:szCs w:val="32"/>
        </w:rPr>
        <w:t>«Организация рационального питания в семье»</w:t>
      </w:r>
    </w:p>
    <w:p w:rsidR="00197795" w:rsidRDefault="00197795" w:rsidP="00197795">
      <w:pPr>
        <w:pStyle w:val="a3"/>
        <w:shd w:val="clear" w:color="auto" w:fill="F9FAFA"/>
        <w:tabs>
          <w:tab w:val="left" w:pos="3669"/>
        </w:tabs>
        <w:spacing w:before="0" w:beforeAutospacing="0" w:after="240" w:afterAutospacing="0"/>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rPr>
          <w:color w:val="000000"/>
        </w:rPr>
      </w:pPr>
      <w:r>
        <w:rPr>
          <w:color w:val="000000"/>
        </w:rPr>
        <w:tab/>
        <w:t xml:space="preserve">                                                                                       Воспитатель: Кузнецова В.С.</w:t>
      </w: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Default="00197795" w:rsidP="00197795">
      <w:pPr>
        <w:pStyle w:val="a3"/>
        <w:shd w:val="clear" w:color="auto" w:fill="F9FAFA"/>
        <w:spacing w:before="0" w:beforeAutospacing="0" w:after="240" w:afterAutospacing="0"/>
        <w:jc w:val="center"/>
        <w:rPr>
          <w:color w:val="000000"/>
        </w:rPr>
      </w:pPr>
    </w:p>
    <w:p w:rsidR="00197795" w:rsidRPr="00197795" w:rsidRDefault="00AB0397" w:rsidP="00197795">
      <w:pPr>
        <w:pStyle w:val="a3"/>
        <w:shd w:val="clear" w:color="auto" w:fill="F9FAFA"/>
        <w:spacing w:before="0" w:beforeAutospacing="0" w:after="240" w:afterAutospacing="0"/>
        <w:jc w:val="center"/>
        <w:rPr>
          <w:color w:val="000000"/>
        </w:rPr>
      </w:pPr>
      <w:r w:rsidRPr="00197795">
        <w:rPr>
          <w:color w:val="000000"/>
        </w:rPr>
        <w:t>Консультация для родителей:</w:t>
      </w:r>
    </w:p>
    <w:p w:rsidR="00AB0397" w:rsidRPr="00197795" w:rsidRDefault="00AB0397" w:rsidP="00197795">
      <w:pPr>
        <w:pStyle w:val="a3"/>
        <w:shd w:val="clear" w:color="auto" w:fill="F9FAFA"/>
        <w:spacing w:before="0" w:beforeAutospacing="0" w:after="240" w:afterAutospacing="0"/>
        <w:jc w:val="center"/>
        <w:rPr>
          <w:color w:val="000000"/>
        </w:rPr>
      </w:pPr>
      <w:r w:rsidRPr="00197795">
        <w:rPr>
          <w:color w:val="000000"/>
        </w:rPr>
        <w:t>«Организация рационального питания в семье»</w:t>
      </w:r>
    </w:p>
    <w:p w:rsidR="00AB0397" w:rsidRPr="00197795" w:rsidRDefault="00AB0397" w:rsidP="00197795">
      <w:pPr>
        <w:pStyle w:val="a3"/>
        <w:shd w:val="clear" w:color="auto" w:fill="F9FAFA"/>
        <w:spacing w:before="0" w:beforeAutospacing="0" w:after="240" w:afterAutospacing="0"/>
        <w:jc w:val="both"/>
        <w:rPr>
          <w:color w:val="000000"/>
        </w:rPr>
      </w:pPr>
      <w:r w:rsidRPr="00197795">
        <w:rPr>
          <w:color w:val="000000"/>
        </w:rPr>
        <w:t>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 Ребенок видит, воспринимает, старается подражать и это действо у него закрепляется независимо от его неокрепшей воли. Выработанные годами в семье привычки, традиции, образ жизни, отношение к своему здоровью переносятся во взрослую жизнь во вновь созданную семью. Правильное питание. Питание дошкольника должно быть сбалансированным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 ведь его пищеварительная система еще только формируется. Его рацион должен включать в себя только легкоусвояемые компоненты. Питание детей 3-7 лет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 Одним из главных решений многих проблем, препятствующих гармоничному развитию организма ребенка, является правильная организация питания. Для этого важно соблюдать несколько основных принципов питания:</w:t>
      </w:r>
    </w:p>
    <w:p w:rsidR="00AB0397" w:rsidRPr="00197795" w:rsidRDefault="00AB0397" w:rsidP="00197795">
      <w:pPr>
        <w:pStyle w:val="a3"/>
        <w:shd w:val="clear" w:color="auto" w:fill="F9FAFA"/>
        <w:spacing w:before="0" w:beforeAutospacing="0" w:after="240" w:afterAutospacing="0"/>
        <w:jc w:val="both"/>
        <w:rPr>
          <w:color w:val="000000"/>
        </w:rPr>
      </w:pPr>
      <w:r w:rsidRPr="00197795">
        <w:rPr>
          <w:color w:val="000000"/>
        </w:rPr>
        <w:sym w:font="Symbol" w:char="F0B7"/>
      </w:r>
      <w:r w:rsidRPr="00197795">
        <w:rPr>
          <w:color w:val="000000"/>
        </w:rPr>
        <w:t xml:space="preserve"> Питание должно снабжать организм ребенка необходимым количеством энергии для двигательной, психической и прочей активности.</w:t>
      </w:r>
    </w:p>
    <w:p w:rsidR="00AB0397" w:rsidRPr="00197795" w:rsidRDefault="00AB0397" w:rsidP="00197795">
      <w:pPr>
        <w:pStyle w:val="a3"/>
        <w:shd w:val="clear" w:color="auto" w:fill="F9FAFA"/>
        <w:spacing w:before="0" w:beforeAutospacing="0" w:after="240" w:afterAutospacing="0"/>
        <w:jc w:val="both"/>
        <w:rPr>
          <w:color w:val="000000"/>
        </w:rPr>
      </w:pPr>
      <w:r w:rsidRPr="00197795">
        <w:rPr>
          <w:color w:val="000000"/>
        </w:rPr>
        <w:sym w:font="Symbol" w:char="F0B7"/>
      </w:r>
      <w:r w:rsidRPr="00197795">
        <w:rPr>
          <w:color w:val="000000"/>
        </w:rPr>
        <w:t xml:space="preserve"> Питание должно быть сбалансированным, содержать пищевые вещества всех типов (так называемые </w:t>
      </w:r>
      <w:proofErr w:type="spellStart"/>
      <w:r w:rsidRPr="00197795">
        <w:rPr>
          <w:color w:val="000000"/>
        </w:rPr>
        <w:t>нутриенты</w:t>
      </w:r>
      <w:proofErr w:type="spellEnd"/>
      <w:r w:rsidRPr="00197795">
        <w:rPr>
          <w:color w:val="000000"/>
        </w:rPr>
        <w:t>).</w:t>
      </w:r>
    </w:p>
    <w:p w:rsidR="00AB0397" w:rsidRPr="00197795" w:rsidRDefault="00AB0397" w:rsidP="00197795">
      <w:pPr>
        <w:pStyle w:val="a3"/>
        <w:shd w:val="clear" w:color="auto" w:fill="F9FAFA"/>
        <w:spacing w:before="0" w:beforeAutospacing="0" w:after="240" w:afterAutospacing="0"/>
        <w:jc w:val="both"/>
        <w:rPr>
          <w:color w:val="000000"/>
        </w:rPr>
      </w:pPr>
      <w:r w:rsidRPr="00197795">
        <w:rPr>
          <w:color w:val="000000"/>
        </w:rPr>
        <w:sym w:font="Symbol" w:char="F0B7"/>
      </w:r>
      <w:r w:rsidRPr="00197795">
        <w:rPr>
          <w:color w:val="000000"/>
        </w:rPr>
        <w:t xml:space="preserve"> Важно,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каких-либо продуктов.</w:t>
      </w:r>
    </w:p>
    <w:p w:rsidR="00AB0397" w:rsidRPr="00197795" w:rsidRDefault="00AB0397" w:rsidP="00197795">
      <w:pPr>
        <w:pStyle w:val="a3"/>
        <w:shd w:val="clear" w:color="auto" w:fill="F9FAFA"/>
        <w:spacing w:before="0" w:beforeAutospacing="0" w:after="240" w:afterAutospacing="0"/>
        <w:jc w:val="both"/>
        <w:rPr>
          <w:color w:val="000000"/>
        </w:rPr>
      </w:pPr>
      <w:r w:rsidRPr="00197795">
        <w:rPr>
          <w:color w:val="000000"/>
        </w:rPr>
        <w:sym w:font="Symbol" w:char="F0B7"/>
      </w:r>
      <w:r w:rsidRPr="00197795">
        <w:rPr>
          <w:color w:val="000000"/>
        </w:rPr>
        <w:t xml:space="preserve"> Необходимо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w:t>
      </w:r>
    </w:p>
    <w:p w:rsidR="00AB0397" w:rsidRPr="00197795" w:rsidRDefault="00AB0397" w:rsidP="00197795">
      <w:pPr>
        <w:pStyle w:val="a3"/>
        <w:shd w:val="clear" w:color="auto" w:fill="F9FAFA"/>
        <w:spacing w:before="0" w:beforeAutospacing="0" w:after="0" w:afterAutospacing="0"/>
        <w:jc w:val="both"/>
        <w:rPr>
          <w:color w:val="000000"/>
        </w:rPr>
      </w:pPr>
      <w:r w:rsidRPr="00197795">
        <w:rPr>
          <w:color w:val="000000"/>
        </w:rPr>
        <w:t>Энергетическая "емкость" пищи измеряется в калориях. Но ценность детской пищи заключается не только в количестве калорий, необходимо также, чтобы она содержала в себе все те вещества, из которых состоит человеческий организм. Белки, жиры, углеводы, витамины, минеральные вещества и вода - вот тот строительный материал, который нужен растущему организму ребенка каждый день. Рацион в соответствии с перечисленными принципами организации питания, рацион ребенка должен включать все основные группы продуктов. 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 Рекомендуемые сорта рыбы: треска, минтай, хек, судак и другие нежирные сорта. Соленые рыбные деликатесы и консервы могут оказать раздражающее действие на слизистую желудка и кишечника, особенно в дошкольном возрасте. Их рекомендуется включать в рацион лишь изредка. Особое место в детском питании занимают молоко и молочные продукты. Это не только источник легкоусвояемого кальция и витамина В</w:t>
      </w:r>
      <w:proofErr w:type="gramStart"/>
      <w:r w:rsidRPr="00197795">
        <w:rPr>
          <w:color w:val="000000"/>
        </w:rPr>
        <w:t>2</w:t>
      </w:r>
      <w:proofErr w:type="gramEnd"/>
      <w:r w:rsidRPr="00197795">
        <w:rPr>
          <w:color w:val="000000"/>
        </w:rPr>
        <w:t xml:space="preserve">. Именно в молоке необходимые для развития и роста детского организма кальций и </w:t>
      </w:r>
      <w:r w:rsidRPr="00197795">
        <w:rPr>
          <w:color w:val="000000"/>
        </w:rPr>
        <w:lastRenderedPageBreak/>
        <w:t xml:space="preserve">фосфор содержатся в идеальной пропорции 2:1, что позволяет этим элементам хорошо усваиваться. 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 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 Однако правильного подбора продуктов недостаточно. Учитывая незрелость пищеварительных органов ребенка, продукты нуждаются в щадящей кулинарной обработке. Кроме того, необходимо стремиться к тому, чтобы готовое блюдо было красивым, вкусным и ароматным. Полдник и ужин должны быть легкими. Это могут быть овощные, фруктовые, молочные, крупяные блюда. Но если у ребенка снижен аппетит, можно увеличить во время ужина не количество конкретного блюда, а его калорийность: пусть ужин будет более плотным, чем обед. Таким образом, можно помочь развивающемуся организму справиться с </w:t>
      </w:r>
      <w:proofErr w:type="gramStart"/>
      <w:r w:rsidRPr="00197795">
        <w:rPr>
          <w:color w:val="000000"/>
        </w:rPr>
        <w:t>возрастающими</w:t>
      </w:r>
      <w:proofErr w:type="gramEnd"/>
      <w:r w:rsidRPr="00197795">
        <w:rPr>
          <w:color w:val="000000"/>
        </w:rPr>
        <w:t xml:space="preserve"> </w:t>
      </w:r>
      <w:proofErr w:type="spellStart"/>
      <w:r w:rsidRPr="00197795">
        <w:rPr>
          <w:color w:val="000000"/>
        </w:rPr>
        <w:t>энергозатратами</w:t>
      </w:r>
      <w:proofErr w:type="spellEnd"/>
      <w:r w:rsidRPr="00197795">
        <w:rPr>
          <w:color w:val="000000"/>
        </w:rPr>
        <w:t xml:space="preserve">. На завтрак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приготовление. Во время обеда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пищеварения. Детям очень полезны свежие овощи, фрукты, ягоды. Дошкольник может потреблять их </w:t>
      </w:r>
      <w:proofErr w:type="gramStart"/>
      <w:r w:rsidRPr="00197795">
        <w:rPr>
          <w:color w:val="000000"/>
        </w:rPr>
        <w:t>сырыми</w:t>
      </w:r>
      <w:proofErr w:type="gramEnd"/>
      <w:r w:rsidRPr="00197795">
        <w:rPr>
          <w:color w:val="000000"/>
        </w:rPr>
        <w:t xml:space="preserve">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аппетит. Если вы дадите салат и на завтрак, и на обед, и на ужин (пусть даже понемногу), будет особенно хорошо. Свежие фрукты идеально подходят для полдника. А вот в промежутках между едой их лучше ребенку не предлагать, особенно сладкие. Яйца полезны для дошколят. Ведь в них содержится много витаминов A и D, фосфора, кальция, железа. В сыром виде давать яйца не следует, поскольку существует вероятность заражения сальмонеллезом. У шестилетнего ребенка электролитный обмен еще неустойчив, поэтому излишнее поступление воды в его организм может создать дополнительную нагрузку на сердце и почки. Суточная потребность дошкольника в воде составляет в среднем 60 мл на 1 кг веса. Некоторые дети в жаркие летние дни очень много пьют. Но чтобы утолить жажду, не обязательно употреблять много жидкости. Важно научить малыша пить понемногу и маленькими глоточками. Можно просто ограничиться полосканием рта холодной водой. Пищу дошкольникам уже не нужно готовить на пару и сильно измельчать. Можно готовить жареные блюда, хотя особенно увлекаться этим не следует, так как есть с опасность возникновения при обжаривании продуктов окисления жиров, которые раздражают слизистые, вызывают изжогу и боль в животе. Поэтому лучше всего тушить и запекать блюда в духовом шкафу. Не рекомендуется!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197795">
        <w:rPr>
          <w:color w:val="000000"/>
        </w:rPr>
        <w:t>Последние</w:t>
      </w:r>
      <w:proofErr w:type="gramEnd"/>
      <w:r w:rsidRPr="00197795">
        <w:rPr>
          <w:color w:val="000000"/>
        </w:rPr>
        <w:t xml:space="preserve">,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 Здоровое питание и детский сад Большинство дошкольников посещают детский сад, где получают необходимое по возрасту питание. Поэтому домашний рацион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дома важно дать малышу дома именно те продукты и блюда, которые он недополучил днем. Завтрак до детского сада лучше исключить, иначе ребенок будет плохо </w:t>
      </w:r>
      <w:r w:rsidRPr="00197795">
        <w:rPr>
          <w:color w:val="000000"/>
        </w:rPr>
        <w:lastRenderedPageBreak/>
        <w:t xml:space="preserve">завтракать в группе. В крайнем </w:t>
      </w:r>
      <w:proofErr w:type="gramStart"/>
      <w:r w:rsidRPr="00197795">
        <w:rPr>
          <w:color w:val="000000"/>
        </w:rPr>
        <w:t>случае</w:t>
      </w:r>
      <w:proofErr w:type="gramEnd"/>
      <w:r w:rsidRPr="00197795">
        <w:rPr>
          <w:color w:val="000000"/>
        </w:rPr>
        <w:t xml:space="preserve"> можно напоить его кефиром или дать яблоко. В выходные и праздничные дни лучше придерживаться меню детского сада. Когда я ем, я глух и </w:t>
      </w:r>
      <w:proofErr w:type="gramStart"/>
      <w:r w:rsidRPr="00197795">
        <w:rPr>
          <w:color w:val="000000"/>
        </w:rPr>
        <w:t>нем</w:t>
      </w:r>
      <w:proofErr w:type="gramEnd"/>
      <w:r w:rsidRPr="00197795">
        <w:rPr>
          <w:color w:val="000000"/>
        </w:rPr>
        <w:t>! Когда малышу исполнилось 3 года, самое время начинать учить его правильному поведению за столом. Ребенок должен сидеть прямо, не опираясь во время еды локтями на стол, не расставляя их широко в стороны. Он должен уметь правильно пользоваться ложкой: держать ее тремя пальцами - большим, указательным и средним, зачерпывая еду так, чтобы она не проливалась, подносить ложку ко рту боковым краем, а не суженной частью. Ребенок должен помнить, что если приходится накалывать вилкой кусочки еды, то ее необходимо держать зубцами вниз, а если есть пюре, густую кашу или вермишель - как лопаточку. 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Мягко, но настойчиво взрослые должны донести до малыша мысль, что во время еды играть с посудой, размахивать руками, громко разговаривать, смеяться, отвлекаться, поднимать еду с пола или брать ее руками (кроме особо оговоренных этикетом случаев) - это некрасиво. Ребенок должен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 Не следует давать малышу еды больше, чем он сможет съесть. Лучше потом положить чуточку добавки. 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 Ребенок очень быстро усвоит все эти правила, если перед его глазами будет пример взрослых, и если прием пищи будет проходить за красиво накрытым столом, в спокойной обстановке.</w:t>
      </w:r>
    </w:p>
    <w:p w:rsidR="00B641E2" w:rsidRPr="00197795" w:rsidRDefault="00B641E2" w:rsidP="00197795">
      <w:pPr>
        <w:jc w:val="both"/>
        <w:rPr>
          <w:rFonts w:ascii="Times New Roman" w:hAnsi="Times New Roman" w:cs="Times New Roman"/>
          <w:sz w:val="24"/>
          <w:szCs w:val="24"/>
        </w:rPr>
      </w:pPr>
    </w:p>
    <w:sectPr w:rsidR="00B641E2" w:rsidRPr="00197795" w:rsidSect="00A94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B0397"/>
    <w:rsid w:val="00197795"/>
    <w:rsid w:val="001E6E71"/>
    <w:rsid w:val="00484653"/>
    <w:rsid w:val="004B1D8B"/>
    <w:rsid w:val="00A60D82"/>
    <w:rsid w:val="00A94677"/>
    <w:rsid w:val="00AB0397"/>
    <w:rsid w:val="00B641E2"/>
    <w:rsid w:val="00F8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8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2020-04-01T16:40:00Z</dcterms:created>
  <dcterms:modified xsi:type="dcterms:W3CDTF">2023-10-10T06:49:00Z</dcterms:modified>
</cp:coreProperties>
</file>